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2BCF" w14:textId="5107E5FF" w:rsidR="009D52EC" w:rsidRPr="00D56EB2" w:rsidRDefault="009D52EC" w:rsidP="00D56EB2">
      <w:pPr>
        <w:jc w:val="center"/>
        <w:rPr>
          <w:i/>
          <w:iCs/>
          <w:sz w:val="32"/>
          <w:szCs w:val="32"/>
        </w:rPr>
      </w:pPr>
      <w:bookmarkStart w:id="0" w:name="_Hlk88847662"/>
      <w:bookmarkStart w:id="1" w:name="_Hlk88847343"/>
      <w:r w:rsidRPr="00D56EB2">
        <w:rPr>
          <w:i/>
          <w:iCs/>
          <w:sz w:val="32"/>
          <w:szCs w:val="32"/>
        </w:rPr>
        <w:t>Teleport Games UK Limited Proudly Presents</w:t>
      </w:r>
      <w:r w:rsidR="00A15732" w:rsidRPr="00D56EB2">
        <w:rPr>
          <w:i/>
          <w:iCs/>
          <w:sz w:val="32"/>
          <w:szCs w:val="32"/>
        </w:rPr>
        <w:t>:</w:t>
      </w:r>
    </w:p>
    <w:p w14:paraId="67B4BC78" w14:textId="6AD1F761" w:rsidR="00705B53" w:rsidRPr="00D56EB2" w:rsidRDefault="00C914CF">
      <w:pPr>
        <w:rPr>
          <w:color w:val="FF0000"/>
          <w:sz w:val="32"/>
          <w:szCs w:val="32"/>
          <w:u w:val="single"/>
        </w:rPr>
      </w:pPr>
      <w:r w:rsidRPr="00D56EB2">
        <w:rPr>
          <w:color w:val="FF0000"/>
          <w:sz w:val="32"/>
          <w:szCs w:val="32"/>
          <w:u w:val="single"/>
        </w:rPr>
        <w:t>THE DEVIL’S DICE</w:t>
      </w:r>
      <w:r w:rsidR="00A15732" w:rsidRPr="00D56EB2">
        <w:rPr>
          <w:color w:val="FF0000"/>
          <w:sz w:val="32"/>
          <w:szCs w:val="32"/>
          <w:u w:val="single"/>
        </w:rPr>
        <w:t>!</w:t>
      </w:r>
    </w:p>
    <w:p w14:paraId="2BE2CE52" w14:textId="4FB7D278" w:rsidR="00177F7B" w:rsidRPr="00195748" w:rsidRDefault="0080219E">
      <w:pPr>
        <w:rPr>
          <w:color w:val="FF0000"/>
          <w:sz w:val="32"/>
          <w:szCs w:val="32"/>
        </w:rPr>
      </w:pPr>
      <w:bookmarkStart w:id="2" w:name="_Hlk88847579"/>
      <w:bookmarkEnd w:id="0"/>
      <w:r w:rsidRPr="00195748">
        <w:rPr>
          <w:color w:val="FF0000"/>
          <w:sz w:val="32"/>
          <w:szCs w:val="32"/>
        </w:rPr>
        <w:t>An Ingenious game for all the family</w:t>
      </w:r>
      <w:r w:rsidR="00E9737B" w:rsidRPr="00195748">
        <w:rPr>
          <w:color w:val="FF0000"/>
          <w:sz w:val="32"/>
          <w:szCs w:val="32"/>
        </w:rPr>
        <w:t>,</w:t>
      </w:r>
      <w:r w:rsidRPr="00195748">
        <w:rPr>
          <w:color w:val="FF0000"/>
          <w:sz w:val="32"/>
          <w:szCs w:val="32"/>
        </w:rPr>
        <w:t xml:space="preserve"> </w:t>
      </w:r>
      <w:r w:rsidR="009D52EC" w:rsidRPr="00195748">
        <w:rPr>
          <w:color w:val="FF0000"/>
          <w:sz w:val="32"/>
          <w:szCs w:val="32"/>
        </w:rPr>
        <w:t>and dedicated board players of all ages</w:t>
      </w:r>
      <w:r w:rsidR="003721C8">
        <w:rPr>
          <w:color w:val="FF0000"/>
          <w:sz w:val="32"/>
          <w:szCs w:val="32"/>
        </w:rPr>
        <w:t>.</w:t>
      </w:r>
      <w:r w:rsidR="009D52EC" w:rsidRPr="00195748">
        <w:rPr>
          <w:color w:val="FF0000"/>
          <w:sz w:val="32"/>
          <w:szCs w:val="32"/>
        </w:rPr>
        <w:t xml:space="preserve"> </w:t>
      </w:r>
      <w:r w:rsidR="003721C8">
        <w:rPr>
          <w:color w:val="FF0000"/>
          <w:sz w:val="32"/>
          <w:szCs w:val="32"/>
        </w:rPr>
        <w:t>The Game is based</w:t>
      </w:r>
      <w:r w:rsidRPr="00195748">
        <w:rPr>
          <w:color w:val="FF0000"/>
          <w:sz w:val="32"/>
          <w:szCs w:val="32"/>
        </w:rPr>
        <w:t xml:space="preserve"> around strategy</w:t>
      </w:r>
      <w:r w:rsidR="00A15732" w:rsidRPr="00195748">
        <w:rPr>
          <w:color w:val="FF0000"/>
          <w:sz w:val="32"/>
          <w:szCs w:val="32"/>
        </w:rPr>
        <w:t>,</w:t>
      </w:r>
      <w:r w:rsidRPr="00195748">
        <w:rPr>
          <w:color w:val="FF0000"/>
          <w:sz w:val="32"/>
          <w:szCs w:val="32"/>
        </w:rPr>
        <w:t xml:space="preserve"> </w:t>
      </w:r>
      <w:r w:rsidR="00E9737B" w:rsidRPr="00195748">
        <w:rPr>
          <w:color w:val="FF0000"/>
          <w:sz w:val="32"/>
          <w:szCs w:val="32"/>
        </w:rPr>
        <w:t>AND TOTALLY</w:t>
      </w:r>
      <w:r w:rsidRPr="00195748">
        <w:rPr>
          <w:color w:val="FF0000"/>
          <w:sz w:val="32"/>
          <w:szCs w:val="32"/>
        </w:rPr>
        <w:t xml:space="preserve"> relies on the LUCK of the </w:t>
      </w:r>
      <w:r w:rsidR="00E9737B" w:rsidRPr="00195748">
        <w:rPr>
          <w:color w:val="FF0000"/>
          <w:sz w:val="32"/>
          <w:szCs w:val="32"/>
        </w:rPr>
        <w:t>DEVIL</w:t>
      </w:r>
      <w:r w:rsidR="00170442" w:rsidRPr="00195748">
        <w:rPr>
          <w:color w:val="FF0000"/>
          <w:sz w:val="32"/>
          <w:szCs w:val="32"/>
        </w:rPr>
        <w:t>’</w:t>
      </w:r>
      <w:r w:rsidR="00E9737B" w:rsidRPr="00195748">
        <w:rPr>
          <w:color w:val="FF0000"/>
          <w:sz w:val="32"/>
          <w:szCs w:val="32"/>
        </w:rPr>
        <w:t>S DICE</w:t>
      </w:r>
      <w:r w:rsidR="00705B53" w:rsidRPr="00195748">
        <w:rPr>
          <w:color w:val="FF0000"/>
          <w:sz w:val="32"/>
          <w:szCs w:val="32"/>
        </w:rPr>
        <w:t>.</w:t>
      </w:r>
      <w:r w:rsidR="00E9737B" w:rsidRPr="00195748">
        <w:rPr>
          <w:color w:val="FF0000"/>
          <w:sz w:val="32"/>
          <w:szCs w:val="32"/>
        </w:rPr>
        <w:t xml:space="preserve"> </w:t>
      </w:r>
    </w:p>
    <w:p w14:paraId="2E8D9AA6" w14:textId="70200211" w:rsidR="00E9737B" w:rsidRPr="00195748" w:rsidRDefault="00E9737B">
      <w:pPr>
        <w:rPr>
          <w:color w:val="FF0000"/>
          <w:sz w:val="32"/>
          <w:szCs w:val="32"/>
        </w:rPr>
      </w:pPr>
      <w:r w:rsidRPr="00195748">
        <w:rPr>
          <w:color w:val="FF0000"/>
          <w:sz w:val="32"/>
          <w:szCs w:val="32"/>
        </w:rPr>
        <w:t xml:space="preserve">Move around the board via the </w:t>
      </w:r>
      <w:r w:rsidR="00705B53" w:rsidRPr="00195748">
        <w:rPr>
          <w:color w:val="FF0000"/>
          <w:sz w:val="32"/>
          <w:szCs w:val="32"/>
        </w:rPr>
        <w:t>devil’s</w:t>
      </w:r>
      <w:r w:rsidRPr="00195748">
        <w:rPr>
          <w:color w:val="FF0000"/>
          <w:sz w:val="32"/>
          <w:szCs w:val="32"/>
        </w:rPr>
        <w:t xml:space="preserve"> </w:t>
      </w:r>
      <w:r w:rsidR="0024161D" w:rsidRPr="00195748">
        <w:rPr>
          <w:color w:val="FF0000"/>
          <w:sz w:val="32"/>
          <w:szCs w:val="32"/>
        </w:rPr>
        <w:t>dice</w:t>
      </w:r>
      <w:r w:rsidR="009D52EC" w:rsidRPr="00195748">
        <w:rPr>
          <w:color w:val="FF0000"/>
          <w:sz w:val="32"/>
          <w:szCs w:val="32"/>
        </w:rPr>
        <w:t xml:space="preserve"> and</w:t>
      </w:r>
      <w:r w:rsidRPr="00195748">
        <w:rPr>
          <w:color w:val="FF0000"/>
          <w:sz w:val="32"/>
          <w:szCs w:val="32"/>
        </w:rPr>
        <w:t xml:space="preserve"> knock off your opponent’s pieces to win the game</w:t>
      </w:r>
      <w:r w:rsidR="00AE231F" w:rsidRPr="00195748">
        <w:rPr>
          <w:color w:val="FF0000"/>
          <w:sz w:val="32"/>
          <w:szCs w:val="32"/>
        </w:rPr>
        <w:t>.</w:t>
      </w:r>
    </w:p>
    <w:p w14:paraId="7AD9A96B" w14:textId="456E5844" w:rsidR="0024161D" w:rsidRPr="00195748" w:rsidRDefault="0024161D">
      <w:pPr>
        <w:rPr>
          <w:color w:val="FF0000"/>
          <w:sz w:val="32"/>
          <w:szCs w:val="32"/>
        </w:rPr>
      </w:pPr>
      <w:r w:rsidRPr="00195748">
        <w:rPr>
          <w:color w:val="FF0000"/>
          <w:sz w:val="32"/>
          <w:szCs w:val="32"/>
        </w:rPr>
        <w:t>The Game comes in 2 formats</w:t>
      </w:r>
      <w:r w:rsidR="00A15732" w:rsidRPr="00195748">
        <w:rPr>
          <w:color w:val="FF0000"/>
          <w:sz w:val="32"/>
          <w:szCs w:val="32"/>
        </w:rPr>
        <w:t>:</w:t>
      </w:r>
    </w:p>
    <w:p w14:paraId="5104E2C9" w14:textId="30F426DE" w:rsidR="0024161D" w:rsidRPr="00195748" w:rsidRDefault="0024161D">
      <w:pPr>
        <w:rPr>
          <w:color w:val="FF0000"/>
          <w:sz w:val="32"/>
          <w:szCs w:val="32"/>
        </w:rPr>
      </w:pPr>
      <w:r w:rsidRPr="00195748">
        <w:rPr>
          <w:color w:val="FF0000"/>
          <w:sz w:val="32"/>
          <w:szCs w:val="32"/>
        </w:rPr>
        <w:t>2-4 player version</w:t>
      </w:r>
      <w:r w:rsidR="00AE231F" w:rsidRPr="00195748">
        <w:rPr>
          <w:color w:val="FF0000"/>
          <w:sz w:val="32"/>
          <w:szCs w:val="32"/>
        </w:rPr>
        <w:t>.</w:t>
      </w:r>
      <w:r w:rsidRPr="00195748">
        <w:rPr>
          <w:color w:val="FF0000"/>
          <w:sz w:val="32"/>
          <w:szCs w:val="32"/>
        </w:rPr>
        <w:t xml:space="preserve"> </w:t>
      </w:r>
    </w:p>
    <w:p w14:paraId="2451C84C" w14:textId="363091D3" w:rsidR="0024161D" w:rsidRPr="00195748" w:rsidRDefault="0024161D">
      <w:pPr>
        <w:rPr>
          <w:color w:val="FF0000"/>
          <w:sz w:val="32"/>
          <w:szCs w:val="32"/>
        </w:rPr>
      </w:pPr>
      <w:r w:rsidRPr="00195748">
        <w:rPr>
          <w:color w:val="FF0000"/>
          <w:sz w:val="32"/>
          <w:szCs w:val="32"/>
        </w:rPr>
        <w:t>2-8 player version</w:t>
      </w:r>
      <w:r w:rsidR="00AE231F" w:rsidRPr="00195748">
        <w:rPr>
          <w:color w:val="FF0000"/>
          <w:sz w:val="32"/>
          <w:szCs w:val="32"/>
        </w:rPr>
        <w:t>.</w:t>
      </w:r>
      <w:r w:rsidRPr="00195748">
        <w:rPr>
          <w:color w:val="FF0000"/>
          <w:sz w:val="32"/>
          <w:szCs w:val="32"/>
        </w:rPr>
        <w:t xml:space="preserve"> </w:t>
      </w:r>
    </w:p>
    <w:p w14:paraId="60AD0D13" w14:textId="1F605D6C" w:rsidR="00705B53" w:rsidRPr="00195748" w:rsidRDefault="00705B53">
      <w:pPr>
        <w:rPr>
          <w:color w:val="FF0000"/>
          <w:sz w:val="32"/>
          <w:szCs w:val="32"/>
        </w:rPr>
      </w:pPr>
      <w:r w:rsidRPr="00195748">
        <w:rPr>
          <w:color w:val="FF0000"/>
          <w:sz w:val="32"/>
          <w:szCs w:val="32"/>
        </w:rPr>
        <w:t>The game consists of each player h</w:t>
      </w:r>
      <w:r w:rsidR="00A15732" w:rsidRPr="00195748">
        <w:rPr>
          <w:color w:val="FF0000"/>
          <w:sz w:val="32"/>
          <w:szCs w:val="32"/>
        </w:rPr>
        <w:t>aving</w:t>
      </w:r>
      <w:r w:rsidRPr="00195748">
        <w:rPr>
          <w:color w:val="FF0000"/>
          <w:sz w:val="32"/>
          <w:szCs w:val="32"/>
        </w:rPr>
        <w:t xml:space="preserve"> 4 counters which </w:t>
      </w:r>
      <w:r w:rsidR="00A15732" w:rsidRPr="00195748">
        <w:rPr>
          <w:color w:val="FF0000"/>
          <w:sz w:val="32"/>
          <w:szCs w:val="32"/>
        </w:rPr>
        <w:t xml:space="preserve">will </w:t>
      </w:r>
      <w:r w:rsidRPr="00195748">
        <w:rPr>
          <w:color w:val="FF0000"/>
          <w:sz w:val="32"/>
          <w:szCs w:val="32"/>
        </w:rPr>
        <w:t>represent Lives in the game</w:t>
      </w:r>
      <w:r w:rsidR="00A15732" w:rsidRPr="00195748">
        <w:rPr>
          <w:color w:val="FF0000"/>
          <w:sz w:val="32"/>
          <w:szCs w:val="32"/>
        </w:rPr>
        <w:t xml:space="preserve">. </w:t>
      </w:r>
      <w:r w:rsidRPr="00195748">
        <w:rPr>
          <w:color w:val="FF0000"/>
          <w:sz w:val="32"/>
          <w:szCs w:val="32"/>
        </w:rPr>
        <w:t xml:space="preserve">Players can choose to play 1, 2, 3, or </w:t>
      </w:r>
      <w:r w:rsidR="00546071" w:rsidRPr="00195748">
        <w:rPr>
          <w:color w:val="FF0000"/>
          <w:sz w:val="32"/>
          <w:szCs w:val="32"/>
        </w:rPr>
        <w:t>all</w:t>
      </w:r>
      <w:r w:rsidR="00511F74" w:rsidRPr="00195748">
        <w:rPr>
          <w:color w:val="FF0000"/>
          <w:sz w:val="32"/>
          <w:szCs w:val="32"/>
        </w:rPr>
        <w:t xml:space="preserve"> </w:t>
      </w:r>
      <w:r w:rsidR="00AE231F" w:rsidRPr="00195748">
        <w:rPr>
          <w:color w:val="FF0000"/>
          <w:sz w:val="32"/>
          <w:szCs w:val="32"/>
        </w:rPr>
        <w:t xml:space="preserve">their </w:t>
      </w:r>
      <w:r w:rsidRPr="00195748">
        <w:rPr>
          <w:color w:val="FF0000"/>
          <w:sz w:val="32"/>
          <w:szCs w:val="32"/>
        </w:rPr>
        <w:t>counter</w:t>
      </w:r>
      <w:r w:rsidR="00AE231F" w:rsidRPr="00195748">
        <w:rPr>
          <w:color w:val="FF0000"/>
          <w:sz w:val="32"/>
          <w:szCs w:val="32"/>
        </w:rPr>
        <w:t>s at any time in the game</w:t>
      </w:r>
      <w:r w:rsidR="00A15732" w:rsidRPr="00195748">
        <w:rPr>
          <w:color w:val="FF0000"/>
          <w:sz w:val="32"/>
          <w:szCs w:val="32"/>
        </w:rPr>
        <w:t xml:space="preserve">. </w:t>
      </w:r>
      <w:r w:rsidR="00D57145">
        <w:rPr>
          <w:color w:val="FF0000"/>
          <w:sz w:val="32"/>
          <w:szCs w:val="32"/>
        </w:rPr>
        <w:t>But only one counter can move in that turn.</w:t>
      </w:r>
    </w:p>
    <w:p w14:paraId="557FF6F1" w14:textId="513A545C" w:rsidR="0024161D" w:rsidRPr="00195748" w:rsidRDefault="0024161D">
      <w:pPr>
        <w:rPr>
          <w:color w:val="FF0000"/>
          <w:sz w:val="32"/>
          <w:szCs w:val="32"/>
        </w:rPr>
      </w:pPr>
      <w:r w:rsidRPr="00195748">
        <w:rPr>
          <w:color w:val="FF0000"/>
          <w:sz w:val="32"/>
          <w:szCs w:val="32"/>
        </w:rPr>
        <w:t xml:space="preserve">Great Family fun in which a </w:t>
      </w:r>
      <w:r w:rsidR="00CB0458" w:rsidRPr="00195748">
        <w:rPr>
          <w:color w:val="FF0000"/>
          <w:sz w:val="32"/>
          <w:szCs w:val="32"/>
        </w:rPr>
        <w:t>complete</w:t>
      </w:r>
      <w:r w:rsidRPr="00195748">
        <w:rPr>
          <w:color w:val="FF0000"/>
          <w:sz w:val="32"/>
          <w:szCs w:val="32"/>
        </w:rPr>
        <w:t xml:space="preserve"> novice can become a</w:t>
      </w:r>
      <w:r w:rsidR="00CB0458" w:rsidRPr="00195748">
        <w:rPr>
          <w:color w:val="FF0000"/>
          <w:sz w:val="32"/>
          <w:szCs w:val="32"/>
        </w:rPr>
        <w:t xml:space="preserve"> world</w:t>
      </w:r>
      <w:r w:rsidR="00A61178">
        <w:rPr>
          <w:color w:val="FF0000"/>
          <w:sz w:val="32"/>
          <w:szCs w:val="32"/>
        </w:rPr>
        <w:t>+++</w:t>
      </w:r>
      <w:r w:rsidRPr="00195748">
        <w:rPr>
          <w:color w:val="FF0000"/>
          <w:sz w:val="32"/>
          <w:szCs w:val="32"/>
        </w:rPr>
        <w:t xml:space="preserve"> Champion</w:t>
      </w:r>
      <w:r w:rsidR="00A15732" w:rsidRPr="00195748">
        <w:rPr>
          <w:color w:val="FF0000"/>
          <w:sz w:val="32"/>
          <w:szCs w:val="32"/>
        </w:rPr>
        <w:t>.</w:t>
      </w:r>
    </w:p>
    <w:bookmarkEnd w:id="1"/>
    <w:bookmarkEnd w:id="2"/>
    <w:p w14:paraId="7CF397B2" w14:textId="77777777" w:rsidR="00F37F30" w:rsidRDefault="00310A2A" w:rsidP="006E2880">
      <w:pPr>
        <w:tabs>
          <w:tab w:val="left" w:pos="324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B56848" wp14:editId="797FD8B8">
            <wp:extent cx="5029200" cy="2276475"/>
            <wp:effectExtent l="0" t="0" r="0" b="9525"/>
            <wp:docPr id="5" name="Picture 5" descr="A picture containing text, athletic game, 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athletic game, spo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384" cy="229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91603" w14:textId="77777777" w:rsidR="00F37F30" w:rsidRDefault="00F37F30" w:rsidP="006E2880">
      <w:pPr>
        <w:tabs>
          <w:tab w:val="left" w:pos="3240"/>
        </w:tabs>
        <w:rPr>
          <w:sz w:val="28"/>
          <w:szCs w:val="28"/>
        </w:rPr>
      </w:pPr>
    </w:p>
    <w:p w14:paraId="037E2C05" w14:textId="77777777" w:rsidR="00F37F30" w:rsidRDefault="006E2880" w:rsidP="00F37F30">
      <w:pPr>
        <w:pStyle w:val="Footer"/>
      </w:pPr>
      <w:r>
        <w:rPr>
          <w:sz w:val="28"/>
          <w:szCs w:val="28"/>
        </w:rPr>
        <w:tab/>
      </w:r>
      <w:hyperlink r:id="rId7" w:history="1">
        <w:r w:rsidR="00F37F30" w:rsidRPr="00E12BDC">
          <w:rPr>
            <w:rStyle w:val="Hyperlink"/>
          </w:rPr>
          <w:t>www.teleportgames.co.uk</w:t>
        </w:r>
      </w:hyperlink>
      <w:r w:rsidR="00F37F30">
        <w:t xml:space="preserve">                            </w:t>
      </w:r>
      <w:hyperlink r:id="rId8" w:history="1">
        <w:r w:rsidR="00F37F30" w:rsidRPr="00E12BDC">
          <w:rPr>
            <w:rStyle w:val="Hyperlink"/>
          </w:rPr>
          <w:t>info@teleportgames.co.uk</w:t>
        </w:r>
      </w:hyperlink>
      <w:r w:rsidR="00F37F30">
        <w:t xml:space="preserve"> </w:t>
      </w:r>
    </w:p>
    <w:p w14:paraId="727E1559" w14:textId="1A6B7DC2" w:rsidR="00511F74" w:rsidRPr="0080219E" w:rsidRDefault="00511F74" w:rsidP="006E2880">
      <w:pPr>
        <w:tabs>
          <w:tab w:val="left" w:pos="3240"/>
        </w:tabs>
        <w:rPr>
          <w:sz w:val="28"/>
          <w:szCs w:val="28"/>
        </w:rPr>
      </w:pPr>
    </w:p>
    <w:sectPr w:rsidR="00511F74" w:rsidRPr="0080219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993BA" w14:textId="77777777" w:rsidR="007376B1" w:rsidRDefault="007376B1" w:rsidP="00180217">
      <w:pPr>
        <w:spacing w:after="0" w:line="240" w:lineRule="auto"/>
      </w:pPr>
      <w:r>
        <w:separator/>
      </w:r>
    </w:p>
  </w:endnote>
  <w:endnote w:type="continuationSeparator" w:id="0">
    <w:p w14:paraId="2430584B" w14:textId="77777777" w:rsidR="007376B1" w:rsidRDefault="007376B1" w:rsidP="0018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DDE06" w14:textId="77777777" w:rsidR="007376B1" w:rsidRDefault="007376B1" w:rsidP="00180217">
      <w:pPr>
        <w:spacing w:after="0" w:line="240" w:lineRule="auto"/>
      </w:pPr>
      <w:r>
        <w:separator/>
      </w:r>
    </w:p>
  </w:footnote>
  <w:footnote w:type="continuationSeparator" w:id="0">
    <w:p w14:paraId="72D22848" w14:textId="77777777" w:rsidR="007376B1" w:rsidRDefault="007376B1" w:rsidP="00180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EA0C" w14:textId="2022E983" w:rsidR="00180217" w:rsidRPr="00180217" w:rsidRDefault="00180217" w:rsidP="00180217">
    <w:pPr>
      <w:pStyle w:val="Header"/>
      <w:rPr>
        <w:color w:val="FF0000"/>
        <w:sz w:val="96"/>
        <w:szCs w:val="96"/>
      </w:rPr>
    </w:pPr>
    <w:bookmarkStart w:id="3" w:name="_Hlk88847207"/>
    <w:bookmarkStart w:id="4" w:name="_Hlk88847208"/>
    <w:bookmarkStart w:id="5" w:name="_Hlk88847209"/>
    <w:bookmarkStart w:id="6" w:name="_Hlk88847210"/>
    <w:r>
      <w:rPr>
        <w:noProof/>
        <w:color w:val="FF0000"/>
        <w:sz w:val="96"/>
        <w:szCs w:val="96"/>
      </w:rPr>
      <w:drawing>
        <wp:inline distT="0" distB="0" distL="0" distR="0" wp14:anchorId="443A2F74" wp14:editId="34423317">
          <wp:extent cx="742950" cy="801423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22" cy="820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FF0000"/>
        <w:sz w:val="96"/>
        <w:szCs w:val="96"/>
      </w:rPr>
      <w:t xml:space="preserve">   </w:t>
    </w:r>
    <w:r w:rsidR="0080219E">
      <w:rPr>
        <w:color w:val="FF0000"/>
        <w:sz w:val="96"/>
        <w:szCs w:val="96"/>
      </w:rPr>
      <w:t xml:space="preserve"> </w:t>
    </w:r>
    <w:r w:rsidRPr="00C914CF">
      <w:rPr>
        <w:color w:val="FF0000"/>
        <w:sz w:val="72"/>
        <w:szCs w:val="72"/>
      </w:rPr>
      <w:t>DEVIL</w:t>
    </w:r>
    <w:r w:rsidR="00C914CF" w:rsidRPr="00C914CF">
      <w:rPr>
        <w:color w:val="FF0000"/>
        <w:sz w:val="72"/>
        <w:szCs w:val="72"/>
      </w:rPr>
      <w:t>’</w:t>
    </w:r>
    <w:r w:rsidRPr="00C914CF">
      <w:rPr>
        <w:color w:val="FF0000"/>
        <w:sz w:val="72"/>
        <w:szCs w:val="72"/>
      </w:rPr>
      <w:t>S DICE</w:t>
    </w:r>
    <w:r w:rsidR="0080219E">
      <w:rPr>
        <w:color w:val="FF0000"/>
        <w:sz w:val="96"/>
        <w:szCs w:val="96"/>
      </w:rPr>
      <w:t xml:space="preserve"> </w:t>
    </w:r>
    <w:r>
      <w:rPr>
        <w:color w:val="FF0000"/>
        <w:sz w:val="96"/>
        <w:szCs w:val="96"/>
      </w:rPr>
      <w:t xml:space="preserve"> </w:t>
    </w:r>
    <w:r w:rsidR="0080219E">
      <w:rPr>
        <w:color w:val="FF0000"/>
        <w:sz w:val="96"/>
        <w:szCs w:val="96"/>
      </w:rPr>
      <w:t xml:space="preserve">  </w:t>
    </w:r>
    <w:r>
      <w:rPr>
        <w:color w:val="FF0000"/>
        <w:sz w:val="96"/>
        <w:szCs w:val="96"/>
      </w:rPr>
      <w:t xml:space="preserve"> </w:t>
    </w:r>
    <w:r>
      <w:rPr>
        <w:noProof/>
        <w:color w:val="FF0000"/>
        <w:sz w:val="96"/>
        <w:szCs w:val="96"/>
      </w:rPr>
      <w:drawing>
        <wp:inline distT="0" distB="0" distL="0" distR="0" wp14:anchorId="3F57877A" wp14:editId="1BF51988">
          <wp:extent cx="742950" cy="801423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22" cy="820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17"/>
    <w:rsid w:val="000F3089"/>
    <w:rsid w:val="00170442"/>
    <w:rsid w:val="00177F7B"/>
    <w:rsid w:val="00180217"/>
    <w:rsid w:val="00195748"/>
    <w:rsid w:val="001B0914"/>
    <w:rsid w:val="0024161D"/>
    <w:rsid w:val="002B50CD"/>
    <w:rsid w:val="00310A2A"/>
    <w:rsid w:val="003721C8"/>
    <w:rsid w:val="00416DB6"/>
    <w:rsid w:val="00511F74"/>
    <w:rsid w:val="00546071"/>
    <w:rsid w:val="005D1633"/>
    <w:rsid w:val="006E2880"/>
    <w:rsid w:val="00703CB7"/>
    <w:rsid w:val="00705B53"/>
    <w:rsid w:val="007376B1"/>
    <w:rsid w:val="00754129"/>
    <w:rsid w:val="0080219E"/>
    <w:rsid w:val="009D52EC"/>
    <w:rsid w:val="00A15732"/>
    <w:rsid w:val="00A61178"/>
    <w:rsid w:val="00AE231F"/>
    <w:rsid w:val="00BC109E"/>
    <w:rsid w:val="00BD6F6D"/>
    <w:rsid w:val="00C242AA"/>
    <w:rsid w:val="00C73181"/>
    <w:rsid w:val="00C914CF"/>
    <w:rsid w:val="00CB0458"/>
    <w:rsid w:val="00D22C52"/>
    <w:rsid w:val="00D56EB2"/>
    <w:rsid w:val="00D57145"/>
    <w:rsid w:val="00E01248"/>
    <w:rsid w:val="00E9737B"/>
    <w:rsid w:val="00EE74C4"/>
    <w:rsid w:val="00F11749"/>
    <w:rsid w:val="00F37F30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06517"/>
  <w15:chartTrackingRefBased/>
  <w15:docId w15:val="{62CEA562-2D3A-4466-9672-E658FBFB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217"/>
  </w:style>
  <w:style w:type="paragraph" w:styleId="Footer">
    <w:name w:val="footer"/>
    <w:basedOn w:val="Normal"/>
    <w:link w:val="FooterChar"/>
    <w:uiPriority w:val="99"/>
    <w:unhideWhenUsed/>
    <w:rsid w:val="00180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217"/>
  </w:style>
  <w:style w:type="character" w:styleId="Hyperlink">
    <w:name w:val="Hyperlink"/>
    <w:basedOn w:val="DefaultParagraphFont"/>
    <w:uiPriority w:val="99"/>
    <w:unhideWhenUsed/>
    <w:rsid w:val="00D56E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leportgames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eleportgame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vanhinsbergh</dc:creator>
  <cp:keywords/>
  <dc:description/>
  <cp:lastModifiedBy>Teleport Games</cp:lastModifiedBy>
  <cp:revision>8</cp:revision>
  <cp:lastPrinted>2022-12-11T17:03:00Z</cp:lastPrinted>
  <dcterms:created xsi:type="dcterms:W3CDTF">2022-01-30T16:46:00Z</dcterms:created>
  <dcterms:modified xsi:type="dcterms:W3CDTF">2022-12-11T17:08:00Z</dcterms:modified>
</cp:coreProperties>
</file>